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EAF2" w14:textId="26811C10" w:rsidR="002C1744" w:rsidRPr="002C1744" w:rsidRDefault="002C1744" w:rsidP="002C1744">
      <w:pPr>
        <w:rPr>
          <w:b/>
          <w:bCs/>
        </w:rPr>
      </w:pPr>
      <w:r w:rsidRPr="002C1744">
        <w:rPr>
          <w:b/>
          <w:bCs/>
        </w:rPr>
        <w:t>Shipping Policy</w:t>
      </w:r>
    </w:p>
    <w:p w14:paraId="0EECF36A" w14:textId="77777777" w:rsidR="002C1744" w:rsidRDefault="002C1744" w:rsidP="002C1744"/>
    <w:p w14:paraId="1D8E14B7" w14:textId="77777777" w:rsidR="002C1744" w:rsidRDefault="002C1744" w:rsidP="002C1744">
      <w:pPr>
        <w:pStyle w:val="NoSpacing"/>
      </w:pPr>
      <w:r>
        <w:t xml:space="preserve">Effective Date: </w:t>
      </w:r>
      <w:r>
        <w:t>27</w:t>
      </w:r>
      <w:r w:rsidRPr="002C1744">
        <w:rPr>
          <w:vertAlign w:val="superscript"/>
        </w:rPr>
        <w:t>th</w:t>
      </w:r>
      <w:r>
        <w:t xml:space="preserve"> October 2025</w:t>
      </w:r>
    </w:p>
    <w:p w14:paraId="0F0C6D9D" w14:textId="77777777" w:rsidR="002C1744" w:rsidRDefault="002C1744" w:rsidP="002C1744">
      <w:pPr>
        <w:pStyle w:val="NoSpacing"/>
      </w:pPr>
      <w:r>
        <w:t xml:space="preserve">Multifruit Marketing </w:t>
      </w:r>
      <w:r>
        <w:t>Ltd</w:t>
      </w:r>
    </w:p>
    <w:p w14:paraId="655AA91E" w14:textId="054DA700" w:rsidR="002C1744" w:rsidRDefault="002C1744" w:rsidP="002C1744">
      <w:pPr>
        <w:pStyle w:val="NoSpacing"/>
      </w:pPr>
      <w:r>
        <w:t xml:space="preserve"> www.multifruit-marketing.com</w:t>
      </w:r>
    </w:p>
    <w:p w14:paraId="6216D9E9" w14:textId="77777777" w:rsidR="002C1744" w:rsidRDefault="002C1744" w:rsidP="002C1744">
      <w:pPr>
        <w:pStyle w:val="NoSpacing"/>
      </w:pPr>
    </w:p>
    <w:p w14:paraId="21B29CB5" w14:textId="77777777" w:rsidR="002C1744" w:rsidRDefault="002C1744" w:rsidP="002C1744">
      <w:pPr>
        <w:pStyle w:val="NoSpacing"/>
      </w:pPr>
      <w:r>
        <w:rPr>
          <w:rFonts w:ascii="Segoe UI Emoji" w:hAnsi="Segoe UI Emoji" w:cs="Segoe UI Emoji"/>
        </w:rPr>
        <w:t>🚚</w:t>
      </w:r>
      <w:r>
        <w:t xml:space="preserve"> Shipping Overview</w:t>
      </w:r>
    </w:p>
    <w:p w14:paraId="5C329628" w14:textId="77777777" w:rsidR="002C1744" w:rsidRDefault="002C1744" w:rsidP="002C1744">
      <w:pPr>
        <w:pStyle w:val="NoSpacing"/>
      </w:pPr>
      <w:r>
        <w:t>Multifruit Marketing BV is committed to delivering fresh and frozen sweet potato products efficiently and reliably across the UK, Europe, USA, and Egypt. We offer flexible shipping options tailored to wholesale, retail, and foodservice clients.</w:t>
      </w:r>
    </w:p>
    <w:p w14:paraId="1BB76489" w14:textId="77777777" w:rsidR="002C1744" w:rsidRDefault="002C1744" w:rsidP="002C1744">
      <w:pPr>
        <w:pStyle w:val="NoSpacing"/>
      </w:pPr>
    </w:p>
    <w:p w14:paraId="659893BD" w14:textId="77777777" w:rsidR="002C1744" w:rsidRDefault="002C1744" w:rsidP="002C1744">
      <w:pPr>
        <w:pStyle w:val="NoSpacing"/>
      </w:pPr>
      <w:r>
        <w:rPr>
          <w:rFonts w:ascii="Segoe UI Emoji" w:hAnsi="Segoe UI Emoji" w:cs="Segoe UI Emoji"/>
        </w:rPr>
        <w:t>📦</w:t>
      </w:r>
      <w:r>
        <w:t xml:space="preserve"> Shipping Formats</w:t>
      </w:r>
    </w:p>
    <w:p w14:paraId="2968ADCD" w14:textId="77777777" w:rsidR="002C1744" w:rsidRDefault="002C1744" w:rsidP="002C1744">
      <w:pPr>
        <w:pStyle w:val="NoSpacing"/>
      </w:pPr>
      <w:r>
        <w:t>Bulk Shipments: 600kg bins for wholesale and industrial buyers</w:t>
      </w:r>
    </w:p>
    <w:p w14:paraId="4CE10BFF" w14:textId="77777777" w:rsidR="002C1744" w:rsidRDefault="002C1744" w:rsidP="002C1744">
      <w:pPr>
        <w:pStyle w:val="NoSpacing"/>
      </w:pPr>
      <w:r>
        <w:t>Retail Packs: Standard cartons and consumer-ready formats</w:t>
      </w:r>
    </w:p>
    <w:p w14:paraId="489484B7" w14:textId="77777777" w:rsidR="002C1744" w:rsidRDefault="002C1744" w:rsidP="002C1744">
      <w:pPr>
        <w:pStyle w:val="NoSpacing"/>
      </w:pPr>
      <w:r>
        <w:t>Frozen Products: Shipped in temperature-controlled containers</w:t>
      </w:r>
    </w:p>
    <w:p w14:paraId="04B43ED2" w14:textId="77777777" w:rsidR="002C1744" w:rsidRDefault="002C1744" w:rsidP="002C1744">
      <w:pPr>
        <w:pStyle w:val="NoSpacing"/>
      </w:pPr>
    </w:p>
    <w:p w14:paraId="11DAA5B4" w14:textId="77777777" w:rsidR="002C1744" w:rsidRDefault="002C1744" w:rsidP="002C1744">
      <w:pPr>
        <w:pStyle w:val="NoSpacing"/>
      </w:pPr>
      <w:r>
        <w:rPr>
          <w:rFonts w:ascii="Segoe UI Emoji" w:hAnsi="Segoe UI Emoji" w:cs="Segoe UI Emoji"/>
        </w:rPr>
        <w:t>🌍</w:t>
      </w:r>
      <w:r>
        <w:t xml:space="preserve"> Delivery Regions</w:t>
      </w:r>
    </w:p>
    <w:p w14:paraId="0C13B2B3" w14:textId="77777777" w:rsidR="002C1744" w:rsidRDefault="002C1744" w:rsidP="002C1744">
      <w:pPr>
        <w:pStyle w:val="NoSpacing"/>
      </w:pPr>
      <w:r>
        <w:t>We currently ship to:</w:t>
      </w:r>
    </w:p>
    <w:p w14:paraId="2BE163C9" w14:textId="77777777" w:rsidR="002C1744" w:rsidRDefault="002C1744" w:rsidP="002C1744">
      <w:pPr>
        <w:pStyle w:val="NoSpacing"/>
      </w:pPr>
      <w:r>
        <w:t>United Kingdom</w:t>
      </w:r>
    </w:p>
    <w:p w14:paraId="0E466386" w14:textId="77777777" w:rsidR="002C1744" w:rsidRDefault="002C1744" w:rsidP="002C1744">
      <w:pPr>
        <w:pStyle w:val="NoSpacing"/>
      </w:pPr>
      <w:r>
        <w:t>European Union</w:t>
      </w:r>
    </w:p>
    <w:p w14:paraId="5EE0895D" w14:textId="77777777" w:rsidR="002C1744" w:rsidRDefault="002C1744" w:rsidP="002C1744">
      <w:pPr>
        <w:pStyle w:val="NoSpacing"/>
      </w:pPr>
      <w:r>
        <w:t>United States</w:t>
      </w:r>
    </w:p>
    <w:p w14:paraId="6BDDD6FD" w14:textId="77777777" w:rsidR="002C1744" w:rsidRDefault="002C1744" w:rsidP="002C1744">
      <w:pPr>
        <w:pStyle w:val="NoSpacing"/>
      </w:pPr>
      <w:r>
        <w:t>Egypt</w:t>
      </w:r>
    </w:p>
    <w:p w14:paraId="2A32B7D8" w14:textId="77777777" w:rsidR="002C1744" w:rsidRDefault="002C1744" w:rsidP="002C1744">
      <w:pPr>
        <w:pStyle w:val="NoSpacing"/>
      </w:pPr>
      <w:r>
        <w:t>Additional regions upon request</w:t>
      </w:r>
    </w:p>
    <w:p w14:paraId="76C39675" w14:textId="77777777" w:rsidR="002C1744" w:rsidRDefault="002C1744" w:rsidP="002C1744">
      <w:pPr>
        <w:pStyle w:val="NoSpacing"/>
      </w:pPr>
    </w:p>
    <w:p w14:paraId="48700129" w14:textId="77777777" w:rsidR="002C1744" w:rsidRDefault="002C1744" w:rsidP="002C1744">
      <w:pPr>
        <w:pStyle w:val="NoSpacing"/>
      </w:pPr>
      <w:r>
        <w:rPr>
          <w:rFonts w:ascii="Segoe UI Emoji" w:hAnsi="Segoe UI Emoji" w:cs="Segoe UI Emoji"/>
        </w:rPr>
        <w:t>⏱️</w:t>
      </w:r>
      <w:r>
        <w:t xml:space="preserve"> Delivery Times</w:t>
      </w:r>
    </w:p>
    <w:p w14:paraId="0BE96913" w14:textId="3D40913A" w:rsidR="002C1744" w:rsidRDefault="002C1744" w:rsidP="002C1744">
      <w:pPr>
        <w:pStyle w:val="NoSpacing"/>
      </w:pPr>
      <w:r>
        <w:t xml:space="preserve">UK &amp; EU: </w:t>
      </w:r>
      <w:r>
        <w:t>14-21</w:t>
      </w:r>
      <w:r>
        <w:t xml:space="preserve"> business days</w:t>
      </w:r>
    </w:p>
    <w:p w14:paraId="43010005" w14:textId="3647CE5A" w:rsidR="002C1744" w:rsidRDefault="002C1744" w:rsidP="002C1744">
      <w:pPr>
        <w:pStyle w:val="NoSpacing"/>
      </w:pPr>
      <w:r>
        <w:t xml:space="preserve">USA &amp; Egypt: </w:t>
      </w:r>
      <w:r>
        <w:t>21-31</w:t>
      </w:r>
      <w:r>
        <w:t xml:space="preserve"> business days</w:t>
      </w:r>
    </w:p>
    <w:p w14:paraId="4F1696DD" w14:textId="77777777" w:rsidR="002C1744" w:rsidRDefault="002C1744" w:rsidP="002C1744">
      <w:pPr>
        <w:pStyle w:val="NoSpacing"/>
      </w:pPr>
      <w:r>
        <w:t>Rush Loads: Available for urgent orders (subject to availability)</w:t>
      </w:r>
    </w:p>
    <w:p w14:paraId="30A67766" w14:textId="77777777" w:rsidR="002C1744" w:rsidRDefault="002C1744" w:rsidP="002C1744">
      <w:pPr>
        <w:pStyle w:val="NoSpacing"/>
      </w:pPr>
    </w:p>
    <w:p w14:paraId="7D3F5918" w14:textId="77777777" w:rsidR="002C1744" w:rsidRDefault="002C1744" w:rsidP="002C1744">
      <w:pPr>
        <w:pStyle w:val="NoSpacing"/>
      </w:pPr>
      <w:r>
        <w:rPr>
          <w:rFonts w:ascii="Segoe UI Emoji" w:hAnsi="Segoe UI Emoji" w:cs="Segoe UI Emoji"/>
        </w:rPr>
        <w:t>📄</w:t>
      </w:r>
      <w:r>
        <w:t xml:space="preserve"> Documentation &amp; Compliance</w:t>
      </w:r>
    </w:p>
    <w:p w14:paraId="0249F425" w14:textId="77777777" w:rsidR="002C1744" w:rsidRDefault="002C1744" w:rsidP="002C1744">
      <w:pPr>
        <w:pStyle w:val="NoSpacing"/>
      </w:pPr>
      <w:r>
        <w:t>All shipments include:</w:t>
      </w:r>
    </w:p>
    <w:p w14:paraId="1675ABD8" w14:textId="77777777" w:rsidR="002C1744" w:rsidRDefault="002C1744" w:rsidP="002C1744">
      <w:pPr>
        <w:pStyle w:val="NoSpacing"/>
      </w:pPr>
      <w:r>
        <w:t>Commercial invoice</w:t>
      </w:r>
    </w:p>
    <w:p w14:paraId="411A6CB3" w14:textId="77777777" w:rsidR="002C1744" w:rsidRDefault="002C1744" w:rsidP="002C1744">
      <w:pPr>
        <w:pStyle w:val="NoSpacing"/>
      </w:pPr>
      <w:r>
        <w:t>Packing list</w:t>
      </w:r>
    </w:p>
    <w:p w14:paraId="0F02052E" w14:textId="77777777" w:rsidR="002C1744" w:rsidRDefault="002C1744" w:rsidP="002C1744">
      <w:pPr>
        <w:pStyle w:val="NoSpacing"/>
      </w:pPr>
      <w:r>
        <w:t>Phytosanitary and health certificates (where applicable)</w:t>
      </w:r>
    </w:p>
    <w:p w14:paraId="59349D30" w14:textId="77777777" w:rsidR="002C1744" w:rsidRDefault="002C1744" w:rsidP="002C1744">
      <w:pPr>
        <w:pStyle w:val="NoSpacing"/>
      </w:pPr>
      <w:r>
        <w:t>Export/import documentation compliant with destination country regulations</w:t>
      </w:r>
    </w:p>
    <w:p w14:paraId="527F2762" w14:textId="77777777" w:rsidR="002C1744" w:rsidRDefault="002C1744" w:rsidP="002C1744">
      <w:pPr>
        <w:pStyle w:val="NoSpacing"/>
      </w:pPr>
    </w:p>
    <w:p w14:paraId="7316B87C" w14:textId="77777777" w:rsidR="002C1744" w:rsidRDefault="002C1744" w:rsidP="002C1744">
      <w:pPr>
        <w:pStyle w:val="NoSpacing"/>
      </w:pPr>
      <w:r>
        <w:rPr>
          <w:rFonts w:ascii="Segoe UI Emoji" w:hAnsi="Segoe UI Emoji" w:cs="Segoe UI Emoji"/>
        </w:rPr>
        <w:t>❄️</w:t>
      </w:r>
      <w:r>
        <w:t xml:space="preserve"> Cold Chain Assurance</w:t>
      </w:r>
    </w:p>
    <w:p w14:paraId="49B05DBD" w14:textId="77777777" w:rsidR="002C1744" w:rsidRDefault="002C1744" w:rsidP="002C1744">
      <w:pPr>
        <w:pStyle w:val="NoSpacing"/>
      </w:pPr>
      <w:r>
        <w:t>Frozen and fresh products are shipped using certified cold chain logistics to maintain product integrity and safety throughout transit.</w:t>
      </w:r>
    </w:p>
    <w:p w14:paraId="0E08FCB2" w14:textId="77777777" w:rsidR="002C1744" w:rsidRDefault="002C1744" w:rsidP="002C1744">
      <w:pPr>
        <w:pStyle w:val="NoSpacing"/>
      </w:pPr>
    </w:p>
    <w:p w14:paraId="09D2F4C3" w14:textId="77777777" w:rsidR="002C1744" w:rsidRDefault="002C1744" w:rsidP="002C1744">
      <w:pPr>
        <w:pStyle w:val="NoSpacing"/>
      </w:pPr>
      <w:r>
        <w:rPr>
          <w:rFonts w:ascii="Segoe UI Emoji" w:hAnsi="Segoe UI Emoji" w:cs="Segoe UI Emoji"/>
        </w:rPr>
        <w:t>💬</w:t>
      </w:r>
      <w:r>
        <w:t xml:space="preserve"> Customer Support</w:t>
      </w:r>
    </w:p>
    <w:p w14:paraId="3616D62C" w14:textId="7D0483E0" w:rsidR="002C1744" w:rsidRDefault="002C1744" w:rsidP="002C1744">
      <w:pPr>
        <w:pStyle w:val="NoSpacing"/>
      </w:pPr>
      <w:r>
        <w:t>For shipping inquiries, tracking updates, or special delivery requests, please contact:</w:t>
      </w:r>
    </w:p>
    <w:sectPr w:rsidR="002C1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44"/>
    <w:rsid w:val="002C1744"/>
    <w:rsid w:val="002F4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1075"/>
  <w15:chartTrackingRefBased/>
  <w15:docId w15:val="{AF425790-3D8F-4BB1-A398-09D901D5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744"/>
    <w:rPr>
      <w:rFonts w:eastAsiaTheme="majorEastAsia" w:cstheme="majorBidi"/>
      <w:color w:val="272727" w:themeColor="text1" w:themeTint="D8"/>
    </w:rPr>
  </w:style>
  <w:style w:type="paragraph" w:styleId="Title">
    <w:name w:val="Title"/>
    <w:basedOn w:val="Normal"/>
    <w:next w:val="Normal"/>
    <w:link w:val="TitleChar"/>
    <w:uiPriority w:val="10"/>
    <w:qFormat/>
    <w:rsid w:val="002C1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744"/>
    <w:pPr>
      <w:spacing w:before="160"/>
      <w:jc w:val="center"/>
    </w:pPr>
    <w:rPr>
      <w:i/>
      <w:iCs/>
      <w:color w:val="404040" w:themeColor="text1" w:themeTint="BF"/>
    </w:rPr>
  </w:style>
  <w:style w:type="character" w:customStyle="1" w:styleId="QuoteChar">
    <w:name w:val="Quote Char"/>
    <w:basedOn w:val="DefaultParagraphFont"/>
    <w:link w:val="Quote"/>
    <w:uiPriority w:val="29"/>
    <w:rsid w:val="002C1744"/>
    <w:rPr>
      <w:i/>
      <w:iCs/>
      <w:color w:val="404040" w:themeColor="text1" w:themeTint="BF"/>
    </w:rPr>
  </w:style>
  <w:style w:type="paragraph" w:styleId="ListParagraph">
    <w:name w:val="List Paragraph"/>
    <w:basedOn w:val="Normal"/>
    <w:uiPriority w:val="34"/>
    <w:qFormat/>
    <w:rsid w:val="002C1744"/>
    <w:pPr>
      <w:ind w:left="720"/>
      <w:contextualSpacing/>
    </w:pPr>
  </w:style>
  <w:style w:type="character" w:styleId="IntenseEmphasis">
    <w:name w:val="Intense Emphasis"/>
    <w:basedOn w:val="DefaultParagraphFont"/>
    <w:uiPriority w:val="21"/>
    <w:qFormat/>
    <w:rsid w:val="002C1744"/>
    <w:rPr>
      <w:i/>
      <w:iCs/>
      <w:color w:val="0F4761" w:themeColor="accent1" w:themeShade="BF"/>
    </w:rPr>
  </w:style>
  <w:style w:type="paragraph" w:styleId="IntenseQuote">
    <w:name w:val="Intense Quote"/>
    <w:basedOn w:val="Normal"/>
    <w:next w:val="Normal"/>
    <w:link w:val="IntenseQuoteChar"/>
    <w:uiPriority w:val="30"/>
    <w:qFormat/>
    <w:rsid w:val="002C1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744"/>
    <w:rPr>
      <w:i/>
      <w:iCs/>
      <w:color w:val="0F4761" w:themeColor="accent1" w:themeShade="BF"/>
    </w:rPr>
  </w:style>
  <w:style w:type="character" w:styleId="IntenseReference">
    <w:name w:val="Intense Reference"/>
    <w:basedOn w:val="DefaultParagraphFont"/>
    <w:uiPriority w:val="32"/>
    <w:qFormat/>
    <w:rsid w:val="002C1744"/>
    <w:rPr>
      <w:b/>
      <w:bCs/>
      <w:smallCaps/>
      <w:color w:val="0F4761" w:themeColor="accent1" w:themeShade="BF"/>
      <w:spacing w:val="5"/>
    </w:rPr>
  </w:style>
  <w:style w:type="paragraph" w:styleId="NoSpacing">
    <w:name w:val="No Spacing"/>
    <w:uiPriority w:val="1"/>
    <w:qFormat/>
    <w:rsid w:val="002C1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davies</dc:creator>
  <cp:keywords/>
  <dc:description/>
  <cp:lastModifiedBy>glyn davies</cp:lastModifiedBy>
  <cp:revision>1</cp:revision>
  <dcterms:created xsi:type="dcterms:W3CDTF">2025-10-27T14:01:00Z</dcterms:created>
  <dcterms:modified xsi:type="dcterms:W3CDTF">2025-10-27T14:03:00Z</dcterms:modified>
</cp:coreProperties>
</file>